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000000"/>
          <w:sz w:val="21"/>
          <w:szCs w:val="21"/>
          <w:lang w:eastAsia="pl-PL"/>
        </w:rPr>
      </w:pPr>
      <w:r>
        <w:rPr>
          <w:rFonts w:eastAsia="Times New Roman" w:cs="Times New Roman" w:ascii="Times New Roman" w:hAnsi="Times New Roman"/>
          <w:i/>
          <w:color w:val="000000"/>
          <w:sz w:val="21"/>
          <w:szCs w:val="21"/>
          <w:lang w:eastAsia="pl-PL"/>
        </w:rPr>
        <w:tab/>
        <w:tab/>
        <w:tab/>
        <w:tab/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Dotyczy  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Ministerstwa Rodziny,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Pracy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„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Asystent osobisty osoby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z niepełnosprawnością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”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dla Jednostek Samorządu Terytorialnego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eastAsia="Symbol" w:cs="Symbol" w:ascii="Symbol" w:hAnsi="Symbol"/>
          <w:i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edycja 202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4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5670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Uczestnika Programu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 xml:space="preserve">Asystent osobisty osoby </w:t>
      </w:r>
      <w:r>
        <w:rPr>
          <w:rFonts w:cs="Times New Roman" w:ascii="Times New Roman" w:hAnsi="Times New Roman"/>
          <w:b/>
          <w:sz w:val="24"/>
          <w:szCs w:val="24"/>
        </w:rPr>
        <w:t>z niepełnosprawnością</w:t>
      </w:r>
      <w:r>
        <w:rPr>
          <w:rFonts w:cs="Times New Roman" w:ascii="Times New Roman" w:hAnsi="Times New Roman"/>
          <w:b/>
          <w:sz w:val="24"/>
          <w:szCs w:val="24"/>
        </w:rPr>
        <w:t>”– edycja 202</w:t>
      </w:r>
      <w:r>
        <w:rPr>
          <w:rFonts w:cs="Times New Roman" w:ascii="Times New Roman" w:hAnsi="Times New Roman"/>
          <w:b/>
          <w:sz w:val="24"/>
          <w:szCs w:val="24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Wskazanie osoby asystenta osobistego osoby niepełnosprawnej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Dane uczestnika Programu: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uczestnika Programu: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urodzenia: 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zamieszkania: 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asystenta osobistego osoby niepełnosprawnej wskazuję: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kandydata na asystenta: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zamieszkania: ……………………………………………………………….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E-mail: 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☐ </w:t>
      </w:r>
      <w:r>
        <w:rPr>
          <w:rFonts w:cs="Times New Roman" w:ascii="Times New Roman" w:hAnsi="Times New Roman"/>
          <w:sz w:val="24"/>
          <w:szCs w:val="24"/>
        </w:rPr>
        <w:t>Oświadczam, że wskazana przeze mnie osoba mająca świadczyć dla mnie usługę asysten</w:t>
      </w:r>
      <w:r>
        <w:rPr>
          <w:rFonts w:cs="Times New Roman" w:ascii="Times New Roman" w:hAnsi="Times New Roman"/>
          <w:sz w:val="24"/>
          <w:szCs w:val="24"/>
        </w:rPr>
        <w:t>cji</w:t>
      </w:r>
      <w:r>
        <w:rPr>
          <w:rFonts w:cs="Times New Roman" w:ascii="Times New Roman" w:hAnsi="Times New Roman"/>
          <w:sz w:val="24"/>
          <w:szCs w:val="24"/>
        </w:rPr>
        <w:t xml:space="preserve"> osobist</w:t>
      </w:r>
      <w:r>
        <w:rPr>
          <w:rFonts w:cs="Times New Roman" w:ascii="Times New Roman" w:hAnsi="Times New Roman"/>
          <w:sz w:val="24"/>
          <w:szCs w:val="24"/>
        </w:rPr>
        <w:t>ej</w:t>
      </w:r>
      <w:r>
        <w:rPr>
          <w:rFonts w:cs="Times New Roman" w:ascii="Times New Roman" w:hAnsi="Times New Roman"/>
          <w:sz w:val="24"/>
          <w:szCs w:val="24"/>
        </w:rPr>
        <w:t xml:space="preserve">  posiada </w:t>
      </w:r>
      <w:r>
        <w:rPr>
          <w:rFonts w:ascii="Times New Roman" w:hAnsi="Times New Roman"/>
          <w:bCs/>
          <w:sz w:val="24"/>
          <w:szCs w:val="24"/>
        </w:rPr>
        <w:t xml:space="preserve">co najmniej 6-miesięczne doświadczenie w udzielaniu bezpośredniej </w:t>
      </w:r>
      <w:r>
        <w:rPr>
          <w:rFonts w:ascii="Times New Roman" w:hAnsi="Times New Roman"/>
          <w:b/>
          <w:bCs/>
          <w:sz w:val="24"/>
          <w:szCs w:val="24"/>
        </w:rPr>
        <w:t>pomocy dla mojej osoby;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☐  </w:t>
      </w:r>
      <w:r>
        <w:rPr>
          <w:rFonts w:cs="Times New Roman" w:ascii="Times New Roman" w:hAnsi="Times New Roman"/>
          <w:sz w:val="24"/>
          <w:szCs w:val="24"/>
        </w:rPr>
        <w:t>Wskazana osoba jest kompetentna do realizacji wobec mnie usługi asysten</w:t>
      </w:r>
      <w:r>
        <w:rPr>
          <w:rFonts w:cs="Times New Roman" w:ascii="Times New Roman" w:hAnsi="Times New Roman"/>
          <w:sz w:val="24"/>
          <w:szCs w:val="24"/>
        </w:rPr>
        <w:t>cji</w:t>
      </w:r>
      <w:r>
        <w:rPr>
          <w:rFonts w:cs="Times New Roman" w:ascii="Times New Roman" w:hAnsi="Times New Roman"/>
          <w:sz w:val="24"/>
          <w:szCs w:val="24"/>
        </w:rPr>
        <w:t xml:space="preserve"> osobiste</w:t>
      </w:r>
      <w:r>
        <w:rPr>
          <w:rFonts w:cs="Times New Roman" w:ascii="Times New Roman" w:hAnsi="Times New Roman"/>
          <w:sz w:val="24"/>
          <w:szCs w:val="24"/>
        </w:rPr>
        <w:t>j;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Wskazana osoba nie jest członkiem mojej rodziny i nie zamieszkuje ze mną we wspólnym gospodarstwie domowym *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trike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trike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przypadku, gdy usługi asystencji osobistej będą świadczone na rzecz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dzieci niepełnosprawnych do 16. roku życia </w:t>
      </w:r>
      <w:r>
        <w:rPr>
          <w:rFonts w:cs="Times New Roman" w:ascii="Times New Roman" w:hAnsi="Times New Roman"/>
          <w:sz w:val="24"/>
          <w:szCs w:val="24"/>
        </w:rPr>
        <w:t xml:space="preserve">z orzeczeniem o niepełnosprawności </w:t>
      </w:r>
      <w:r>
        <w:rPr>
          <w:rFonts w:cs="Times New Roman" w:ascii="Times New Roman" w:hAnsi="Times New Roman"/>
          <w:sz w:val="24"/>
          <w:szCs w:val="24"/>
        </w:rPr>
        <w:t>łącznie ze wskazaniem w pkt 7 i 8 w orzeczeniu o niepełnosprawności</w:t>
      </w:r>
      <w:r>
        <w:rPr>
          <w:rFonts w:cs="Times New Roman" w:ascii="Times New Roman" w:hAnsi="Times New Roman"/>
          <w:sz w:val="24"/>
          <w:szCs w:val="24"/>
        </w:rPr>
        <w:t xml:space="preserve"> w odniesieniu do osoby, która ma świadczyć usługi asystencji osobistej, wymagane jest także: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zaświadczenie o niekaralności;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informacja o niefigurowaniu w Rejestrze Sprawców Przestępstw na Tle Seksualnym w postaci </w:t>
        <w:br/>
        <w:t>wydruku pobranej informacji z Rejestru;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pisemna akceptacja osoby asystenta ze strony rodzica lub opiekuna prawnego dziecka z </w:t>
        <w:br/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niepełnosprawnością.</w:t>
      </w:r>
    </w:p>
    <w:p>
      <w:pPr>
        <w:pStyle w:val="ListParagraph"/>
        <w:suppressAutoHyphens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trike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trike/>
        </w:rPr>
      </w:pPr>
      <w:r>
        <w:rPr>
          <w:rFonts w:cs="Times New Roman" w:ascii="Times New Roman" w:hAnsi="Times New Roman"/>
          <w:sz w:val="24"/>
          <w:szCs w:val="24"/>
        </w:rPr>
        <w:t>*</w:t>
      </w:r>
      <w:r>
        <w:rPr>
          <w:rFonts w:cs="Calibri" w:ascii="Times New Roman" w:hAnsi="Times New Roman" w:cstheme="minorHAnsi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0"/>
          <w:szCs w:val="24"/>
        </w:rPr>
        <w:t xml:space="preserve">Na potrzeby realizacji Programu za członków rodziny uczestnika uznaje się wstępnych lub zstępnych, małżonka, rodzeństwo, teściów, zięcia, synową, macochę, ojczyma oraz osobę pozostającą we wspólnym pożyciu, a także osobę pozostającą w stosunku przysposobienia z uczestnikiem. </w:t>
      </w:r>
    </w:p>
    <w:p>
      <w:pPr>
        <w:pStyle w:val="NormalWeb"/>
        <w:spacing w:before="280" w:after="280"/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Web"/>
        <w:spacing w:before="280" w:after="280"/>
        <w:jc w:val="both"/>
        <w:rPr>
          <w:rStyle w:val="Markedcontent"/>
        </w:rPr>
      </w:pPr>
      <w:r>
        <w:rPr/>
      </w:r>
    </w:p>
    <w:p>
      <w:pPr>
        <w:pStyle w:val="NormalWeb"/>
        <w:spacing w:before="280" w:after="280"/>
        <w:jc w:val="both"/>
        <w:rPr>
          <w:rStyle w:val="Markedcontent"/>
        </w:rPr>
      </w:pPr>
      <w:r>
        <w:rPr>
          <w:rStyle w:val="Markedcontent"/>
        </w:rPr>
        <w:t xml:space="preserve">Jednocześnie oświadczam, że powyższe dane są zgodne z prawdą i </w:t>
      </w:r>
      <w:r>
        <w:rPr>
          <w:rStyle w:val="Markedcontent"/>
          <w:b/>
          <w:u w:val="single"/>
        </w:rPr>
        <w:t>j</w:t>
      </w:r>
      <w:r>
        <w:rPr>
          <w:b/>
          <w:bCs/>
          <w:u w:val="single"/>
        </w:rPr>
        <w:t xml:space="preserve">estem świadomy/a odpowiedzialności karnej za złożenie fałszywego oświadczenia </w:t>
      </w:r>
      <w:r>
        <w:rPr>
          <w:bCs/>
        </w:rPr>
        <w:t>co potwierdzam własnoręcznym podpisem.</w:t>
      </w:r>
    </w:p>
    <w:p>
      <w:pPr>
        <w:pStyle w:val="NormalWeb"/>
        <w:spacing w:before="280" w:after="280"/>
        <w:jc w:val="both"/>
        <w:rPr>
          <w:rStyle w:val="Markedcontent"/>
        </w:rPr>
      </w:pPr>
      <w:r>
        <w:rPr/>
      </w:r>
    </w:p>
    <w:p>
      <w:pPr>
        <w:pStyle w:val="NormalWeb"/>
        <w:spacing w:before="280" w:after="280"/>
        <w:jc w:val="both"/>
        <w:rPr>
          <w:rStyle w:val="Markedcontent"/>
        </w:rPr>
      </w:pPr>
      <w:r>
        <w:rPr>
          <w:rStyle w:val="Markedcontent"/>
        </w:rPr>
        <w:t>II. Oświadczenie</w:t>
      </w:r>
    </w:p>
    <w:p>
      <w:pPr>
        <w:pStyle w:val="NormalWeb"/>
        <w:spacing w:before="280" w:after="280"/>
        <w:jc w:val="both"/>
        <w:rPr>
          <w:rStyle w:val="Markedcontent"/>
        </w:rPr>
      </w:pPr>
      <w:r>
        <w:rPr>
          <w:rStyle w:val="Markedcontent"/>
        </w:rPr>
        <w:t xml:space="preserve">Zobowiązuję się także poinformować </w:t>
      </w:r>
      <w:r>
        <w:rPr>
          <w:rStyle w:val="Markedcontent"/>
        </w:rPr>
        <w:t>OPS Skoczów</w:t>
      </w:r>
      <w:r>
        <w:rPr>
          <w:rStyle w:val="Markedcontent"/>
        </w:rPr>
        <w:t xml:space="preserve"> o wszelkich zmianach mających wpływ na prawo do korzystania z usług asystencji lub na wymiar limitu godzin usług asystencji osobistej (np. utrata statusu osoby z niepełnosprawnością, zmiana stopnia niepełnosprawności, korzystanie w danym roku kalendarzowym z usług asystencji osobistej finansowanych ze środków z Funduszu w ramach innych programów Ministra dotyczących usług asystencji osobistej), nie później niż w ciągu 7 dni od dnia nastąpienia zmiany.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Skoczów, dnia </w:t>
      </w:r>
      <w:r>
        <w:rPr>
          <w:rFonts w:cs="Times New Roman" w:ascii="Times New Roman" w:hAnsi="Times New Roman"/>
          <w:sz w:val="24"/>
          <w:szCs w:val="24"/>
        </w:rPr>
        <w:t xml:space="preserve"> …………………….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..……………………………………………………………………. 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 xml:space="preserve">(Podpis uczestnika Programu/opiekuna prawnego)  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32f6"/>
    <w:rPr>
      <w:b/>
      <w:bCs/>
    </w:rPr>
  </w:style>
  <w:style w:type="character" w:styleId="AkapitzlistZnak" w:customStyle="1">
    <w:name w:val="Akapit z listą Znak"/>
    <w:uiPriority w:val="34"/>
    <w:qFormat/>
    <w:locked/>
    <w:rsid w:val="001473a2"/>
    <w:rPr/>
  </w:style>
  <w:style w:type="character" w:styleId="Markedcontent" w:customStyle="1">
    <w:name w:val="markedcontent"/>
    <w:basedOn w:val="DefaultParagraphFont"/>
    <w:qFormat/>
    <w:rsid w:val="00326ed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3d32f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3d32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LibreOffice/7.5.9.2$Windows_X86_64 LibreOffice_project/cdeefe45c17511d326101eed8008ac4092f278a9</Application>
  <AppVersion>15.0000</AppVersion>
  <Pages>2</Pages>
  <Words>348</Words>
  <Characters>2426</Characters>
  <CharactersWithSpaces>2775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2022-02-17T11:45:00Z</dcterms:created>
  <dc:creator>Anna Kuczyńska;Elżbieta Cieślak</dc:creator>
  <dc:description/>
  <dc:language>pl-PL</dc:language>
  <cp:lastModifiedBy/>
  <cp:lastPrinted>2023-03-20T11:52:00Z</cp:lastPrinted>
  <dcterms:modified xsi:type="dcterms:W3CDTF">2024-01-22T12:36:13Z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